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03-06/2025/6470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- г. Калуга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26.11.2025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- г. Калуга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10242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03-06/2025/6470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